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8A" w:rsidRPr="00B3280B" w:rsidRDefault="00BA218A">
      <w:pPr>
        <w:jc w:val="center"/>
        <w:rPr>
          <w:rFonts w:ascii="Arial" w:hAnsi="Arial" w:cs="Arial"/>
          <w:b/>
        </w:rPr>
      </w:pPr>
      <w:r w:rsidRPr="00B3280B">
        <w:rPr>
          <w:rFonts w:ascii="Arial" w:hAnsi="Arial" w:cs="Arial"/>
          <w:b/>
        </w:rPr>
        <w:t>Creating Responsible Thinking Process®</w:t>
      </w:r>
    </w:p>
    <w:p w:rsidR="00BA218A" w:rsidRPr="00B3280B" w:rsidRDefault="00BA218A">
      <w:pPr>
        <w:jc w:val="center"/>
        <w:rPr>
          <w:rFonts w:ascii="Arial" w:hAnsi="Arial" w:cs="Arial"/>
          <w:b/>
        </w:rPr>
      </w:pPr>
      <w:r w:rsidRPr="00B3280B">
        <w:rPr>
          <w:rFonts w:ascii="Arial" w:hAnsi="Arial" w:cs="Arial"/>
          <w:b/>
        </w:rPr>
        <w:t>From Perceptural Control Theory</w:t>
      </w:r>
    </w:p>
    <w:p w:rsidR="00BA218A" w:rsidRPr="00B3280B" w:rsidRDefault="00BA218A">
      <w:pPr>
        <w:jc w:val="center"/>
        <w:rPr>
          <w:rFonts w:ascii="Arial" w:hAnsi="Arial" w:cs="Arial"/>
          <w:b/>
        </w:rPr>
      </w:pPr>
      <w:r w:rsidRPr="00B3280B">
        <w:rPr>
          <w:rFonts w:ascii="Arial" w:hAnsi="Arial" w:cs="Arial"/>
          <w:b/>
        </w:rPr>
        <w:t>By Edward Ford</w:t>
      </w:r>
    </w:p>
    <w:p w:rsidR="00BA218A" w:rsidRDefault="00BA218A">
      <w:pPr>
        <w:pStyle w:val="Heading1"/>
        <w:rPr>
          <w:rFonts w:ascii="CG Times" w:hAnsi="CG Times"/>
        </w:rPr>
      </w:pPr>
      <w:r>
        <w:t>OUTSIDE BRAIN</w:t>
      </w:r>
      <w:r>
        <w:tab/>
      </w:r>
      <w:r>
        <w:tab/>
      </w:r>
      <w:r>
        <w:tab/>
        <w:t>INSIDE BRAIN</w:t>
      </w:r>
    </w:p>
    <w:p w:rsidR="00BA218A" w:rsidRDefault="00BA218A">
      <w:r>
        <w:rPr>
          <w:noProof/>
          <w:sz w:val="20"/>
          <w:lang w:val="en-US"/>
        </w:rPr>
        <w:pict>
          <v:line id="_x0000_s1030" style="position:absolute;flip:x;z-index:251649536" from="2in,7.2pt" to="2in,493.2pt"/>
        </w:pict>
      </w:r>
      <w:r>
        <w:rPr>
          <w:noProof/>
          <w:sz w:val="20"/>
          <w:lang w:val="en-US"/>
        </w:rPr>
        <w:pict>
          <v:rect id="_x0000_s1031" style="position:absolute;margin-left:-9pt;margin-top:7.2pt;width:135pt;height:1in;z-index:251650560">
            <v:textbox>
              <w:txbxContent>
                <w:p w:rsidR="00BA218A" w:rsidRDefault="00BA218A">
                  <w:pPr>
                    <w:pStyle w:val="Heading3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Disturbances</w:t>
                  </w:r>
                </w:p>
                <w:p w:rsidR="00BA218A" w:rsidRDefault="00BA218A">
                  <w:pPr>
                    <w:rPr>
                      <w:sz w:val="22"/>
                    </w:rPr>
                  </w:pPr>
                </w:p>
                <w:p w:rsidR="00BA218A" w:rsidRPr="009B2A5B" w:rsidRDefault="00BA218A">
                  <w:pPr>
                    <w:rPr>
                      <w:rFonts w:ascii="Arial" w:hAnsi="Arial" w:cs="Arial"/>
                      <w:sz w:val="22"/>
                    </w:rPr>
                  </w:pPr>
                  <w:r w:rsidRPr="009B2A5B">
                    <w:rPr>
                      <w:rFonts w:ascii="Arial" w:hAnsi="Arial" w:cs="Arial"/>
                      <w:sz w:val="22"/>
                    </w:rPr>
                    <w:t>Anyone or anything that interferes with what you are trying to achieve</w:t>
                  </w:r>
                </w:p>
              </w:txbxContent>
            </v:textbox>
          </v:rect>
        </w:pict>
      </w:r>
      <w:r>
        <w:rPr>
          <w:noProof/>
          <w:sz w:val="20"/>
          <w:lang w:val="en-US"/>
        </w:rPr>
        <w:pict>
          <v:rect id="_x0000_s1028" style="position:absolute;margin-left:369pt;margin-top:81pt;width:45pt;height:36pt;z-index:251647488">
            <v:textbox style="mso-next-textbox:#_x0000_s1028">
              <w:txbxContent>
                <w:p w:rsidR="00BA218A" w:rsidRDefault="00BA218A"/>
              </w:txbxContent>
            </v:textbox>
          </v:rect>
        </w:pict>
      </w:r>
    </w:p>
    <w:p w:rsidR="00BA218A" w:rsidRDefault="00BA218A"/>
    <w:p w:rsidR="00BA218A" w:rsidRDefault="00BA218A"/>
    <w:p w:rsidR="00BA218A" w:rsidRDefault="00BA218A"/>
    <w:p w:rsidR="00BA218A" w:rsidRDefault="00412D30">
      <w:r>
        <w:rPr>
          <w:noProof/>
          <w:sz w:val="20"/>
          <w:lang w:val="en-US"/>
        </w:rPr>
        <w:pict>
          <v:rect id="_x0000_s1026" style="position:absolute;margin-left:612pt;margin-top:10.8pt;width:135pt;height:379.8pt;z-index:251645440">
            <v:textbox>
              <w:txbxContent>
                <w:p w:rsidR="00BA218A" w:rsidRPr="009B2A5B" w:rsidRDefault="00BA218A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 w:rsidRPr="009B2A5B">
                    <w:rPr>
                      <w:rFonts w:ascii="Arial" w:hAnsi="Arial" w:cs="Arial"/>
                      <w:b/>
                      <w:bCs/>
                      <w:sz w:val="22"/>
                    </w:rPr>
                    <w:t>Highest Levels of Reference Signals</w:t>
                  </w:r>
                </w:p>
                <w:p w:rsidR="00BA218A" w:rsidRPr="009B2A5B" w:rsidRDefault="00BA218A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</w:p>
                <w:p w:rsidR="00BA218A" w:rsidRPr="009B2A5B" w:rsidRDefault="00BA218A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 w:rsidRPr="009B2A5B">
                    <w:rPr>
                      <w:rFonts w:ascii="Arial" w:hAnsi="Arial" w:cs="Arial"/>
                      <w:b/>
                      <w:bCs/>
                      <w:sz w:val="22"/>
                    </w:rPr>
                    <w:t xml:space="preserve">System Concepts – </w:t>
                  </w:r>
                </w:p>
                <w:p w:rsidR="00BA218A" w:rsidRPr="009B2A5B" w:rsidRDefault="00BA218A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</w:p>
                <w:p w:rsidR="00BA218A" w:rsidRPr="009B2A5B" w:rsidRDefault="00BA218A">
                  <w:pPr>
                    <w:pStyle w:val="BodyText"/>
                    <w:rPr>
                      <w:rFonts w:ascii="Arial" w:hAnsi="Arial" w:cs="Arial"/>
                    </w:rPr>
                  </w:pPr>
                  <w:r w:rsidRPr="009B2A5B">
                    <w:rPr>
                      <w:rFonts w:ascii="Arial" w:hAnsi="Arial" w:cs="Arial"/>
                    </w:rPr>
                    <w:t xml:space="preserve">The kind of person I want to be. </w:t>
                  </w:r>
                  <w:proofErr w:type="gramStart"/>
                  <w:r w:rsidRPr="009B2A5B">
                    <w:rPr>
                      <w:rFonts w:ascii="Arial" w:hAnsi="Arial" w:cs="Arial"/>
                    </w:rPr>
                    <w:t>My beliefs and values.</w:t>
                  </w:r>
                  <w:proofErr w:type="gramEnd"/>
                </w:p>
                <w:p w:rsidR="00BA218A" w:rsidRPr="009B2A5B" w:rsidRDefault="00BA218A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</w:p>
                <w:p w:rsidR="00BA218A" w:rsidRPr="009B2A5B" w:rsidRDefault="00BA218A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 w:rsidRPr="009B2A5B">
                    <w:rPr>
                      <w:rFonts w:ascii="Arial" w:hAnsi="Arial" w:cs="Arial"/>
                      <w:b/>
                      <w:bCs/>
                      <w:sz w:val="22"/>
                    </w:rPr>
                    <w:t xml:space="preserve">Principles – </w:t>
                  </w:r>
                </w:p>
                <w:p w:rsidR="00BA218A" w:rsidRPr="009B2A5B" w:rsidRDefault="00BA218A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</w:p>
                <w:p w:rsidR="00BA218A" w:rsidRPr="009B2A5B" w:rsidRDefault="00BA218A">
                  <w:pPr>
                    <w:pStyle w:val="BodyText"/>
                    <w:rPr>
                      <w:rFonts w:ascii="Arial" w:hAnsi="Arial" w:cs="Arial"/>
                    </w:rPr>
                  </w:pPr>
                  <w:r w:rsidRPr="009B2A5B">
                    <w:rPr>
                      <w:rFonts w:ascii="Arial" w:hAnsi="Arial" w:cs="Arial"/>
                    </w:rPr>
                    <w:t xml:space="preserve">Setting priorities, assigning </w:t>
                  </w:r>
                  <w:proofErr w:type="gramStart"/>
                  <w:r w:rsidRPr="009B2A5B">
                    <w:rPr>
                      <w:rFonts w:ascii="Arial" w:hAnsi="Arial" w:cs="Arial"/>
                    </w:rPr>
                    <w:t>importance  creating</w:t>
                  </w:r>
                  <w:proofErr w:type="gramEnd"/>
                  <w:r w:rsidRPr="009B2A5B">
                    <w:rPr>
                      <w:rFonts w:ascii="Arial" w:hAnsi="Arial" w:cs="Arial"/>
                    </w:rPr>
                    <w:t xml:space="preserve"> standards, criteria, rules, procedures.</w:t>
                  </w:r>
                </w:p>
                <w:p w:rsidR="00BA218A" w:rsidRPr="009B2A5B" w:rsidRDefault="00BA218A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</w:p>
                <w:p w:rsidR="00BA218A" w:rsidRPr="009B2A5B" w:rsidRDefault="00BA218A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 w:rsidRPr="009B2A5B">
                    <w:rPr>
                      <w:rFonts w:ascii="Arial" w:hAnsi="Arial" w:cs="Arial"/>
                      <w:b/>
                      <w:bCs/>
                      <w:sz w:val="22"/>
                    </w:rPr>
                    <w:t xml:space="preserve">Program – </w:t>
                  </w:r>
                </w:p>
                <w:p w:rsidR="00BA218A" w:rsidRPr="009B2A5B" w:rsidRDefault="00BA218A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</w:p>
                <w:p w:rsidR="00BA218A" w:rsidRPr="009B2A5B" w:rsidRDefault="00BA218A">
                  <w:pPr>
                    <w:pStyle w:val="BodyText"/>
                    <w:rPr>
                      <w:rFonts w:ascii="Arial" w:hAnsi="Arial" w:cs="Arial"/>
                    </w:rPr>
                  </w:pPr>
                  <w:r w:rsidRPr="009B2A5B">
                    <w:rPr>
                      <w:rFonts w:ascii="Arial" w:hAnsi="Arial" w:cs="Arial"/>
                    </w:rPr>
                    <w:t>How we structure our lives, plans we make</w:t>
                  </w:r>
                </w:p>
                <w:p w:rsidR="00BA218A" w:rsidRPr="009B2A5B" w:rsidRDefault="00BA218A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 w:rsidRPr="009B2A5B">
                    <w:rPr>
                      <w:rFonts w:ascii="Arial" w:hAnsi="Arial" w:cs="Arial"/>
                      <w:b/>
                      <w:bCs/>
                      <w:sz w:val="22"/>
                    </w:rPr>
                    <w:t xml:space="preserve">              --</w:t>
                  </w:r>
                </w:p>
                <w:p w:rsidR="00BA218A" w:rsidRPr="009B2A5B" w:rsidRDefault="00BA218A">
                  <w:pPr>
                    <w:pStyle w:val="BodyText"/>
                    <w:rPr>
                      <w:rFonts w:ascii="Arial" w:hAnsi="Arial" w:cs="Arial"/>
                    </w:rPr>
                  </w:pPr>
                  <w:r w:rsidRPr="009B2A5B">
                    <w:rPr>
                      <w:rFonts w:ascii="Arial" w:hAnsi="Arial" w:cs="Arial"/>
                    </w:rPr>
                    <w:t xml:space="preserve">At the highest levels are where real change takes place in a human being and where we determine the type of person we want to be. .  </w:t>
                  </w:r>
                </w:p>
                <w:p w:rsidR="00BA218A" w:rsidRPr="009B2A5B" w:rsidRDefault="00BA218A">
                  <w:pPr>
                    <w:pStyle w:val="BodyText"/>
                    <w:rPr>
                      <w:rFonts w:ascii="Arial" w:hAnsi="Arial" w:cs="Arial"/>
                    </w:rPr>
                  </w:pPr>
                </w:p>
              </w:txbxContent>
            </v:textbox>
          </v:rect>
        </w:pict>
      </w:r>
      <w:r w:rsidR="00727571">
        <w:rPr>
          <w:noProof/>
          <w:sz w:val="20"/>
          <w:lang w:val="en-US"/>
        </w:rPr>
        <w:pict>
          <v:rect id="_x0000_s1027" style="position:absolute;margin-left:441pt;margin-top:7.8pt;width:126pt;height:97.8pt;z-index:251646464">
            <v:textbox style="mso-next-textbox:#_x0000_s1027">
              <w:txbxContent>
                <w:p w:rsidR="00BA218A" w:rsidRPr="009B2A5B" w:rsidRDefault="00BA218A">
                  <w:pPr>
                    <w:pStyle w:val="BodyText3"/>
                    <w:rPr>
                      <w:rFonts w:ascii="Arial" w:hAnsi="Arial" w:cs="Arial"/>
                    </w:rPr>
                  </w:pPr>
                  <w:r w:rsidRPr="009B2A5B">
                    <w:rPr>
                      <w:rFonts w:ascii="Arial" w:hAnsi="Arial" w:cs="Arial"/>
                    </w:rPr>
                    <w:t>Reference Signals our wants, goals, intentions</w:t>
                  </w:r>
                </w:p>
                <w:p w:rsidR="00BA218A" w:rsidRPr="009B2A5B" w:rsidRDefault="00BA218A">
                  <w:pPr>
                    <w:rPr>
                      <w:rFonts w:ascii="Arial" w:hAnsi="Arial" w:cs="Arial"/>
                    </w:rPr>
                  </w:pPr>
                </w:p>
                <w:p w:rsidR="00BA218A" w:rsidRPr="009B2A5B" w:rsidRDefault="00BA218A">
                  <w:pPr>
                    <w:pStyle w:val="BodyText"/>
                    <w:rPr>
                      <w:rFonts w:ascii="Arial" w:hAnsi="Arial" w:cs="Arial"/>
                    </w:rPr>
                  </w:pPr>
                  <w:r w:rsidRPr="009B2A5B">
                    <w:rPr>
                      <w:rFonts w:ascii="Arial" w:hAnsi="Arial" w:cs="Arial"/>
                    </w:rPr>
                    <w:t>How you want things to be</w:t>
                  </w:r>
                  <w:r w:rsidR="00727571">
                    <w:rPr>
                      <w:rFonts w:ascii="Arial" w:hAnsi="Arial" w:cs="Arial"/>
                    </w:rPr>
                    <w:t>.</w:t>
                  </w:r>
                </w:p>
              </w:txbxContent>
            </v:textbox>
          </v:rect>
        </w:pict>
      </w:r>
    </w:p>
    <w:p w:rsidR="00BA218A" w:rsidRDefault="00BA218A">
      <w:pPr>
        <w:tabs>
          <w:tab w:val="left" w:pos="7960"/>
        </w:tabs>
        <w:rPr>
          <w:b/>
          <w:bCs/>
        </w:rPr>
      </w:pPr>
      <w:r>
        <w:rPr>
          <w:noProof/>
          <w:sz w:val="20"/>
          <w:lang w:val="en-US"/>
        </w:rPr>
        <w:pict>
          <v:line id="_x0000_s1058" style="position:absolute;z-index:251663872" from="45pt,10.2pt" to="45pt,37.2pt">
            <v:stroke endarrow="block"/>
          </v:line>
        </w:pict>
      </w:r>
      <w:r>
        <w:rPr>
          <w:noProof/>
          <w:sz w:val="20"/>
          <w:lang w:val="en-US"/>
        </w:rPr>
        <w:pict>
          <v:rect id="_x0000_s1029" style="position:absolute;margin-left:3in;margin-top:1.2pt;width:126pt;height:90pt;z-index:251648512">
            <v:textbox style="mso-next-textbox:#_x0000_s1029">
              <w:txbxContent>
                <w:p w:rsidR="00BA218A" w:rsidRPr="00727571" w:rsidRDefault="00BA218A">
                  <w:pPr>
                    <w:pStyle w:val="BodyText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Present Perception or </w:t>
                  </w:r>
                  <w:r w:rsidRPr="00727571">
                    <w:rPr>
                      <w:rFonts w:ascii="Arial" w:hAnsi="Arial" w:cs="Arial"/>
                      <w:b/>
                      <w:bCs/>
                    </w:rPr>
                    <w:t>Experiences</w:t>
                  </w:r>
                </w:p>
                <w:p w:rsidR="00BA218A" w:rsidRPr="00727571" w:rsidRDefault="00BA218A">
                  <w:pPr>
                    <w:rPr>
                      <w:rFonts w:ascii="Arial" w:hAnsi="Arial" w:cs="Arial"/>
                      <w:sz w:val="22"/>
                    </w:rPr>
                  </w:pPr>
                </w:p>
                <w:p w:rsidR="00BA218A" w:rsidRPr="00727571" w:rsidRDefault="00BA218A">
                  <w:pPr>
                    <w:rPr>
                      <w:rFonts w:ascii="Arial" w:hAnsi="Arial" w:cs="Arial"/>
                      <w:sz w:val="22"/>
                    </w:rPr>
                  </w:pPr>
                  <w:r w:rsidRPr="00727571">
                    <w:rPr>
                      <w:rFonts w:ascii="Arial" w:hAnsi="Arial" w:cs="Arial"/>
                      <w:sz w:val="22"/>
                    </w:rPr>
                    <w:t xml:space="preserve">What you’re sensing or seeing (external) or feeling (internal) </w:t>
                  </w:r>
                </w:p>
              </w:txbxContent>
            </v:textbox>
          </v:rect>
        </w:pict>
      </w:r>
      <w:r>
        <w:t xml:space="preserve">                                                                                                                         </w:t>
      </w:r>
      <w:r>
        <w:rPr>
          <w:b/>
          <w:bCs/>
        </w:rPr>
        <w:t>COMPARE</w:t>
      </w:r>
    </w:p>
    <w:p w:rsidR="00BA218A" w:rsidRDefault="00BA218A"/>
    <w:p w:rsidR="00BA218A" w:rsidRDefault="00BA218A">
      <w:r>
        <w:rPr>
          <w:noProof/>
          <w:sz w:val="20"/>
          <w:lang w:val="en-US"/>
        </w:rPr>
        <w:pict>
          <v:rect id="_x0000_s1032" style="position:absolute;margin-left:-9pt;margin-top:9.6pt;width:135pt;height:81.6pt;z-index:251651584">
            <v:textbox style="mso-next-textbox:#_x0000_s1032">
              <w:txbxContent>
                <w:p w:rsidR="00BA218A" w:rsidRPr="009B2A5B" w:rsidRDefault="00BA218A">
                  <w:pPr>
                    <w:pStyle w:val="BodyText2"/>
                    <w:rPr>
                      <w:rFonts w:ascii="Arial" w:hAnsi="Arial" w:cs="Arial"/>
                    </w:rPr>
                  </w:pPr>
                  <w:r w:rsidRPr="009B2A5B">
                    <w:rPr>
                      <w:rFonts w:ascii="Arial" w:hAnsi="Arial" w:cs="Arial"/>
                    </w:rPr>
                    <w:t>Current Internal and/or External Results of Actions</w:t>
                  </w:r>
                </w:p>
                <w:p w:rsidR="00BA218A" w:rsidRPr="009B2A5B" w:rsidRDefault="00BA218A">
                  <w:pPr>
                    <w:rPr>
                      <w:rFonts w:ascii="Arial" w:hAnsi="Arial" w:cs="Arial"/>
                      <w:sz w:val="22"/>
                    </w:rPr>
                  </w:pPr>
                  <w:r w:rsidRPr="009B2A5B">
                    <w:rPr>
                      <w:rFonts w:ascii="Arial" w:hAnsi="Arial" w:cs="Arial"/>
                      <w:sz w:val="22"/>
                    </w:rPr>
                    <w:t xml:space="preserve">The present results of what you are trying to control </w:t>
                  </w:r>
                </w:p>
              </w:txbxContent>
            </v:textbox>
          </v:rect>
        </w:pict>
      </w:r>
      <w:r>
        <w:rPr>
          <w:noProof/>
          <w:sz w:val="20"/>
          <w:lang w:val="en-US"/>
        </w:rPr>
        <w:pict>
          <v:line id="_x0000_s1048" style="position:absolute;z-index:251657728" from="342pt,0" to="369pt,0">
            <v:stroke endarrow="block"/>
          </v:line>
        </w:pict>
      </w:r>
      <w:r>
        <w:rPr>
          <w:noProof/>
          <w:sz w:val="20"/>
          <w:lang w:val="en-US"/>
        </w:rPr>
        <w:pict>
          <v:line id="_x0000_s1047" style="position:absolute;flip:x;z-index:251656704" from="414pt,0" to="441pt,0">
            <v:stroke endarrow="block"/>
          </v:line>
        </w:pict>
      </w:r>
    </w:p>
    <w:p w:rsidR="00BA218A" w:rsidRDefault="00BA218A">
      <w:r>
        <w:rPr>
          <w:noProof/>
          <w:sz w:val="20"/>
          <w:lang w:val="en-US"/>
        </w:rPr>
        <w:pict>
          <v:line id="_x0000_s1053" style="position:absolute;z-index:251658752" from="387pt,4.8pt" to="387pt,238.8pt"/>
        </w:pict>
      </w:r>
    </w:p>
    <w:p w:rsidR="00BA218A" w:rsidRDefault="00BA218A">
      <w:r>
        <w:rPr>
          <w:noProof/>
          <w:sz w:val="20"/>
          <w:lang w:val="en-US"/>
        </w:rPr>
        <w:pict>
          <v:line id="_x0000_s1070" style="position:absolute;flip:y;z-index:251668992" from="126pt,0" to="3in,0">
            <v:stroke endarrow="block"/>
          </v:line>
        </w:pict>
      </w:r>
    </w:p>
    <w:p w:rsidR="00BA218A" w:rsidRDefault="00BA218A"/>
    <w:p w:rsidR="00BA218A" w:rsidRDefault="00BA218A">
      <w:r>
        <w:rPr>
          <w:noProof/>
          <w:sz w:val="20"/>
          <w:lang w:val="en-US"/>
        </w:rPr>
        <w:pict>
          <v:line id="_x0000_s1071" style="position:absolute;flip:y;z-index:251670016" from="279pt,8.4pt" to="279pt,44.4pt">
            <v:stroke endarrow="block"/>
          </v:line>
        </w:pict>
      </w:r>
    </w:p>
    <w:p w:rsidR="00BA218A" w:rsidRDefault="00BA218A"/>
    <w:p w:rsidR="00BA218A" w:rsidRDefault="00727571">
      <w:r>
        <w:rPr>
          <w:noProof/>
          <w:sz w:val="20"/>
          <w:lang w:val="en-US"/>
        </w:rPr>
        <w:pict>
          <v:line id="_x0000_s1059" style="position:absolute;flip:y;z-index:251664896" from="45pt,8.4pt" to="45pt,25.8pt">
            <v:stroke endarrow="block"/>
          </v:line>
        </w:pict>
      </w:r>
    </w:p>
    <w:p w:rsidR="00BA218A" w:rsidRDefault="00BA218A">
      <w:pPr>
        <w:tabs>
          <w:tab w:val="left" w:pos="4840"/>
        </w:tabs>
        <w:rPr>
          <w:b/>
          <w:bCs/>
        </w:rPr>
      </w:pPr>
      <w:r>
        <w:rPr>
          <w:noProof/>
          <w:sz w:val="20"/>
          <w:lang w:val="en-US"/>
        </w:rPr>
        <w:pict>
          <v:rect id="_x0000_s1033" style="position:absolute;margin-left:-9pt;margin-top:12pt;width:126pt;height:1in;z-index:251652608">
            <v:textbox style="mso-next-textbox:#_x0000_s1033">
              <w:txbxContent>
                <w:p w:rsidR="00BA218A" w:rsidRPr="009B2A5B" w:rsidRDefault="00BA218A">
                  <w:pPr>
                    <w:pStyle w:val="Heading3"/>
                    <w:rPr>
                      <w:rFonts w:ascii="Arial" w:hAnsi="Arial" w:cs="Arial"/>
                    </w:rPr>
                  </w:pPr>
                  <w:proofErr w:type="gramStart"/>
                  <w:r w:rsidRPr="009B2A5B">
                    <w:rPr>
                      <w:rFonts w:ascii="Arial" w:hAnsi="Arial" w:cs="Arial"/>
                    </w:rPr>
                    <w:t>Means  of</w:t>
                  </w:r>
                  <w:proofErr w:type="gramEnd"/>
                  <w:r w:rsidRPr="009B2A5B">
                    <w:rPr>
                      <w:rFonts w:ascii="Arial" w:hAnsi="Arial" w:cs="Arial"/>
                    </w:rPr>
                    <w:t xml:space="preserve"> Control*</w:t>
                  </w:r>
                </w:p>
                <w:p w:rsidR="00BA218A" w:rsidRPr="009B2A5B" w:rsidRDefault="00BA218A">
                  <w:pPr>
                    <w:rPr>
                      <w:rFonts w:ascii="Arial" w:hAnsi="Arial" w:cs="Arial"/>
                      <w:sz w:val="22"/>
                    </w:rPr>
                  </w:pPr>
                </w:p>
                <w:p w:rsidR="00BA218A" w:rsidRPr="009B2A5B" w:rsidRDefault="00BA218A">
                  <w:pPr>
                    <w:rPr>
                      <w:rFonts w:ascii="Arial" w:hAnsi="Arial" w:cs="Arial"/>
                      <w:sz w:val="22"/>
                    </w:rPr>
                  </w:pPr>
                  <w:r w:rsidRPr="009B2A5B">
                    <w:rPr>
                      <w:rFonts w:ascii="Arial" w:hAnsi="Arial" w:cs="Arial"/>
                      <w:sz w:val="22"/>
                    </w:rPr>
                    <w:t>People &amp; things that help you achieve what you want</w:t>
                  </w:r>
                </w:p>
              </w:txbxContent>
            </v:textbox>
          </v:rect>
        </w:pict>
      </w:r>
      <w:r>
        <w:rPr>
          <w:noProof/>
          <w:sz w:val="20"/>
          <w:lang w:val="en-US"/>
        </w:rPr>
        <w:pict>
          <v:line id="_x0000_s1055" style="position:absolute;z-index:251660800" from="387pt,101.45pt" to="387pt,101.45pt"/>
        </w:pict>
      </w:r>
      <w:r>
        <w:t xml:space="preserve">                                                                        </w:t>
      </w:r>
      <w:r>
        <w:rPr>
          <w:b/>
          <w:bCs/>
        </w:rPr>
        <w:t>ORGANIZE THINKING</w:t>
      </w:r>
    </w:p>
    <w:p w:rsidR="00BA218A" w:rsidRDefault="00BA218A">
      <w:pPr>
        <w:tabs>
          <w:tab w:val="left" w:pos="4840"/>
        </w:tabs>
        <w:rPr>
          <w:b/>
          <w:bCs/>
        </w:rPr>
      </w:pPr>
      <w:r>
        <w:rPr>
          <w:noProof/>
          <w:sz w:val="20"/>
          <w:lang w:val="en-US"/>
        </w:rPr>
        <w:pict>
          <v:rect id="_x0000_s1036" style="position:absolute;margin-left:198pt;margin-top:3pt;width:153pt;height:99pt;z-index:251655680">
            <v:textbox style="mso-next-textbox:#_x0000_s1036">
              <w:txbxContent>
                <w:p w:rsidR="00727571" w:rsidRDefault="00727571">
                  <w:pPr>
                    <w:pStyle w:val="BodyText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Remember, Imagine, Plan</w:t>
                  </w:r>
                </w:p>
                <w:p w:rsidR="00727571" w:rsidRDefault="00727571">
                  <w:pPr>
                    <w:pStyle w:val="BodyText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BA218A" w:rsidRPr="00727571" w:rsidRDefault="009B2A5B">
                  <w:pPr>
                    <w:pStyle w:val="BodyText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</w:rPr>
                    <w:t xml:space="preserve">Recall what </w:t>
                  </w:r>
                  <w:r w:rsidR="00BA218A" w:rsidRPr="009B2A5B">
                    <w:rPr>
                      <w:rFonts w:ascii="Arial" w:hAnsi="Arial" w:cs="Arial"/>
                    </w:rPr>
                    <w:t xml:space="preserve">happened, imagine a better way, set a goal, create a plan, evaluate whether plan will work, commit </w:t>
                  </w:r>
                </w:p>
              </w:txbxContent>
            </v:textbox>
          </v:rect>
        </w:pict>
      </w:r>
    </w:p>
    <w:p w:rsidR="00BA218A" w:rsidRDefault="00BA218A">
      <w:pPr>
        <w:tabs>
          <w:tab w:val="left" w:pos="4840"/>
        </w:tabs>
        <w:rPr>
          <w:b/>
          <w:bCs/>
        </w:rPr>
      </w:pPr>
    </w:p>
    <w:p w:rsidR="00BA218A" w:rsidRDefault="00BA218A">
      <w:pPr>
        <w:tabs>
          <w:tab w:val="left" w:pos="4840"/>
        </w:tabs>
        <w:rPr>
          <w:b/>
          <w:bCs/>
        </w:rPr>
      </w:pPr>
    </w:p>
    <w:p w:rsidR="00BA218A" w:rsidRDefault="00BA218A">
      <w:pPr>
        <w:tabs>
          <w:tab w:val="left" w:pos="4840"/>
        </w:tabs>
        <w:rPr>
          <w:b/>
          <w:bCs/>
        </w:rPr>
      </w:pPr>
    </w:p>
    <w:p w:rsidR="00BA218A" w:rsidRDefault="00BA218A">
      <w:pPr>
        <w:tabs>
          <w:tab w:val="left" w:pos="4840"/>
        </w:tabs>
        <w:rPr>
          <w:b/>
          <w:bCs/>
        </w:rPr>
      </w:pPr>
    </w:p>
    <w:p w:rsidR="00BA218A" w:rsidRDefault="00BA218A">
      <w:pPr>
        <w:tabs>
          <w:tab w:val="left" w:pos="4840"/>
        </w:tabs>
        <w:rPr>
          <w:b/>
          <w:bCs/>
        </w:rPr>
      </w:pPr>
      <w:r>
        <w:rPr>
          <w:noProof/>
          <w:sz w:val="20"/>
          <w:lang w:val="en-US"/>
        </w:rPr>
        <w:pict>
          <v:line id="_x0000_s1060" style="position:absolute;flip:y;z-index:251665920" from="45pt,1.25pt" to="45pt,19.25pt">
            <v:stroke endarrow="block"/>
          </v:line>
        </w:pict>
      </w:r>
    </w:p>
    <w:p w:rsidR="00BA218A" w:rsidRDefault="00BA218A">
      <w:pPr>
        <w:tabs>
          <w:tab w:val="left" w:pos="4840"/>
        </w:tabs>
        <w:rPr>
          <w:b/>
          <w:bCs/>
        </w:rPr>
      </w:pPr>
      <w:r>
        <w:rPr>
          <w:noProof/>
          <w:sz w:val="20"/>
          <w:lang w:val="en-US"/>
        </w:rPr>
        <w:pict>
          <v:rect id="_x0000_s1034" style="position:absolute;margin-left:-9pt;margin-top:4.9pt;width:126pt;height:63.55pt;z-index:251653632">
            <v:textbox>
              <w:txbxContent>
                <w:p w:rsidR="00BA218A" w:rsidRPr="009B2A5B" w:rsidRDefault="00BA218A">
                  <w:pPr>
                    <w:pStyle w:val="Heading3"/>
                    <w:rPr>
                      <w:rFonts w:ascii="Arial" w:hAnsi="Arial" w:cs="Arial"/>
                    </w:rPr>
                  </w:pPr>
                  <w:r w:rsidRPr="009B2A5B">
                    <w:rPr>
                      <w:rFonts w:ascii="Arial" w:hAnsi="Arial" w:cs="Arial"/>
                    </w:rPr>
                    <w:t>Actions or Behaviours</w:t>
                  </w:r>
                </w:p>
                <w:p w:rsidR="00BA218A" w:rsidRPr="009B2A5B" w:rsidRDefault="00BA218A">
                  <w:pPr>
                    <w:rPr>
                      <w:rFonts w:ascii="Arial" w:hAnsi="Arial" w:cs="Arial"/>
                      <w:sz w:val="22"/>
                    </w:rPr>
                  </w:pPr>
                  <w:r w:rsidRPr="009B2A5B">
                    <w:rPr>
                      <w:rFonts w:ascii="Arial" w:hAnsi="Arial" w:cs="Arial"/>
                      <w:sz w:val="22"/>
                    </w:rPr>
                    <w:t>What you do to get the results you want</w:t>
                  </w:r>
                </w:p>
              </w:txbxContent>
            </v:textbox>
          </v:rect>
        </w:pict>
      </w:r>
    </w:p>
    <w:p w:rsidR="00BA218A" w:rsidRDefault="00BA218A">
      <w:pPr>
        <w:tabs>
          <w:tab w:val="left" w:pos="4840"/>
        </w:tabs>
        <w:rPr>
          <w:b/>
          <w:bCs/>
        </w:rPr>
      </w:pPr>
      <w:r>
        <w:rPr>
          <w:noProof/>
          <w:sz w:val="20"/>
          <w:lang w:val="en-US"/>
        </w:rPr>
        <w:pict>
          <v:line id="_x0000_s1057" style="position:absolute;flip:y;z-index:251662848" from="4in,.65pt" to="4in,18.65pt">
            <v:stroke endarrow="block"/>
          </v:line>
        </w:pict>
      </w:r>
    </w:p>
    <w:p w:rsidR="00BA218A" w:rsidRDefault="00BA218A">
      <w:pPr>
        <w:tabs>
          <w:tab w:val="left" w:pos="4840"/>
        </w:tabs>
        <w:rPr>
          <w:b/>
          <w:bCs/>
        </w:rPr>
      </w:pPr>
      <w:r>
        <w:rPr>
          <w:noProof/>
          <w:sz w:val="20"/>
          <w:lang w:val="en-US"/>
        </w:rPr>
        <w:pict>
          <v:line id="_x0000_s1056" style="position:absolute;flip:x;z-index:251661824" from="4in,4.85pt" to="387pt,4.85pt"/>
        </w:pict>
      </w:r>
    </w:p>
    <w:p w:rsidR="00BA218A" w:rsidRDefault="00BA218A">
      <w:pPr>
        <w:tabs>
          <w:tab w:val="left" w:pos="4840"/>
        </w:tabs>
        <w:rPr>
          <w:b/>
          <w:bCs/>
        </w:rPr>
      </w:pPr>
    </w:p>
    <w:p w:rsidR="00BA218A" w:rsidRDefault="00BA218A">
      <w:pPr>
        <w:tabs>
          <w:tab w:val="left" w:pos="4840"/>
        </w:tabs>
        <w:rPr>
          <w:b/>
          <w:bCs/>
        </w:rPr>
      </w:pPr>
      <w:r>
        <w:rPr>
          <w:noProof/>
          <w:sz w:val="20"/>
          <w:lang w:val="en-US"/>
        </w:rPr>
        <w:pict>
          <v:line id="_x0000_s1054" style="position:absolute;flip:x;z-index:251659776" from="117pt,4.25pt" to="387pt,4.25pt">
            <v:stroke endarrow="block"/>
          </v:line>
        </w:pict>
      </w:r>
      <w:r>
        <w:rPr>
          <w:noProof/>
          <w:sz w:val="20"/>
          <w:lang w:val="en-US"/>
        </w:rPr>
        <w:pict>
          <v:line id="_x0000_s1061" style="position:absolute;z-index:251666944" from="45pt,13.25pt" to="45pt,40.25pt">
            <v:stroke endarrow="block"/>
          </v:line>
        </w:pict>
      </w:r>
    </w:p>
    <w:p w:rsidR="00BA218A" w:rsidRDefault="00BA218A">
      <w:pPr>
        <w:tabs>
          <w:tab w:val="left" w:pos="4840"/>
        </w:tabs>
        <w:rPr>
          <w:b/>
          <w:bCs/>
        </w:rPr>
      </w:pPr>
    </w:p>
    <w:p w:rsidR="00BA218A" w:rsidRDefault="00BA218A">
      <w:pPr>
        <w:tabs>
          <w:tab w:val="left" w:pos="4840"/>
        </w:tabs>
        <w:rPr>
          <w:b/>
          <w:bCs/>
        </w:rPr>
      </w:pPr>
      <w:r>
        <w:rPr>
          <w:noProof/>
          <w:sz w:val="20"/>
          <w:lang w:val="en-US"/>
        </w:rPr>
        <w:pict>
          <v:rect id="_x0000_s1035" style="position:absolute;margin-left:-9pt;margin-top:12.65pt;width:126pt;height:85.8pt;flip:y;z-index:251654656">
            <v:textbox>
              <w:txbxContent>
                <w:p w:rsidR="00BA218A" w:rsidRPr="009B2A5B" w:rsidRDefault="00BA218A">
                  <w:pPr>
                    <w:pStyle w:val="BodyText"/>
                    <w:rPr>
                      <w:rFonts w:ascii="Arial" w:hAnsi="Arial" w:cs="Arial"/>
                      <w:b/>
                      <w:bCs/>
                    </w:rPr>
                  </w:pPr>
                  <w:r w:rsidRPr="009B2A5B">
                    <w:rPr>
                      <w:rFonts w:ascii="Arial" w:hAnsi="Arial" w:cs="Arial"/>
                      <w:b/>
                      <w:bCs/>
                    </w:rPr>
                    <w:t>Unintended Consequences</w:t>
                  </w:r>
                </w:p>
                <w:p w:rsidR="00BA218A" w:rsidRPr="009B2A5B" w:rsidRDefault="00BA218A">
                  <w:pPr>
                    <w:rPr>
                      <w:rFonts w:ascii="Arial" w:hAnsi="Arial" w:cs="Arial"/>
                      <w:sz w:val="22"/>
                    </w:rPr>
                  </w:pPr>
                  <w:r w:rsidRPr="009B2A5B">
                    <w:rPr>
                      <w:rFonts w:ascii="Arial" w:hAnsi="Arial" w:cs="Arial"/>
                      <w:sz w:val="22"/>
                    </w:rPr>
                    <w:t xml:space="preserve">Unplanned things that happen when you act or behave to get what you want                                                                                      </w:t>
                  </w:r>
                </w:p>
              </w:txbxContent>
            </v:textbox>
          </v:rect>
        </w:pict>
      </w:r>
      <w:r>
        <w:rPr>
          <w:b/>
          <w:bCs/>
        </w:rPr>
        <w:t xml:space="preserve">                                                   </w:t>
      </w:r>
    </w:p>
    <w:p w:rsidR="00BA218A" w:rsidRPr="009B2A5B" w:rsidRDefault="00BA218A">
      <w:pPr>
        <w:tabs>
          <w:tab w:val="left" w:pos="4840"/>
        </w:tabs>
        <w:rPr>
          <w:rFonts w:ascii="Arial" w:hAnsi="Arial" w:cs="Arial"/>
          <w:sz w:val="20"/>
        </w:rPr>
      </w:pPr>
      <w:r>
        <w:rPr>
          <w:b/>
          <w:bCs/>
          <w:noProof/>
          <w:sz w:val="20"/>
          <w:lang w:val="en-US"/>
        </w:rPr>
        <w:pict>
          <v:line id="_x0000_s1062" style="position:absolute;flip:x;z-index:251667968" from="117pt,7.85pt" to="153pt,7.85pt"/>
        </w:pict>
      </w:r>
      <w:r>
        <w:rPr>
          <w:b/>
          <w:bCs/>
        </w:rPr>
        <w:t xml:space="preserve">                                                 </w:t>
      </w:r>
      <w:r>
        <w:rPr>
          <w:sz w:val="20"/>
        </w:rPr>
        <w:t xml:space="preserve">   </w:t>
      </w:r>
      <w:r w:rsidRPr="009B2A5B">
        <w:rPr>
          <w:rFonts w:ascii="Arial" w:hAnsi="Arial" w:cs="Arial"/>
          <w:sz w:val="20"/>
        </w:rPr>
        <w:t xml:space="preserve">Can sometimes </w:t>
      </w:r>
      <w:r w:rsidRPr="00B3280B">
        <w:rPr>
          <w:rFonts w:ascii="Arial" w:hAnsi="Arial" w:cs="Arial"/>
          <w:sz w:val="22"/>
          <w:szCs w:val="22"/>
        </w:rPr>
        <w:t>make it more difficult for other living control systems to control their perception</w:t>
      </w:r>
      <w:r w:rsidRPr="009B2A5B">
        <w:rPr>
          <w:rFonts w:ascii="Arial" w:hAnsi="Arial" w:cs="Arial"/>
          <w:sz w:val="20"/>
        </w:rPr>
        <w:t xml:space="preserve"> </w:t>
      </w:r>
    </w:p>
    <w:p w:rsidR="00BA218A" w:rsidRPr="009B2A5B" w:rsidRDefault="00BA218A">
      <w:pPr>
        <w:tabs>
          <w:tab w:val="left" w:pos="4840"/>
        </w:tabs>
        <w:rPr>
          <w:rFonts w:ascii="Arial" w:hAnsi="Arial" w:cs="Arial"/>
          <w:b/>
          <w:bCs/>
        </w:rPr>
      </w:pPr>
      <w:r w:rsidRPr="009B2A5B">
        <w:rPr>
          <w:rFonts w:ascii="Arial" w:hAnsi="Arial" w:cs="Arial"/>
          <w:b/>
          <w:bCs/>
        </w:rPr>
        <w:t xml:space="preserve">                                                        </w:t>
      </w:r>
    </w:p>
    <w:p w:rsidR="00BA218A" w:rsidRPr="00B3280B" w:rsidRDefault="00BA218A">
      <w:pPr>
        <w:tabs>
          <w:tab w:val="left" w:pos="4840"/>
        </w:tabs>
        <w:rPr>
          <w:rFonts w:ascii="Arial" w:hAnsi="Arial" w:cs="Arial"/>
          <w:sz w:val="22"/>
          <w:szCs w:val="22"/>
        </w:rPr>
      </w:pPr>
      <w:r w:rsidRPr="00B3280B">
        <w:rPr>
          <w:rFonts w:ascii="Arial" w:hAnsi="Arial" w:cs="Arial"/>
          <w:sz w:val="22"/>
          <w:szCs w:val="22"/>
        </w:rPr>
        <w:t xml:space="preserve">                                                         *Means of control- what’s available in the environment that will help you make your</w:t>
      </w:r>
    </w:p>
    <w:p w:rsidR="00BA218A" w:rsidRPr="00B3280B" w:rsidRDefault="00BA218A">
      <w:pPr>
        <w:tabs>
          <w:tab w:val="left" w:pos="4840"/>
        </w:tabs>
        <w:rPr>
          <w:rFonts w:ascii="Arial" w:hAnsi="Arial" w:cs="Arial"/>
          <w:sz w:val="22"/>
          <w:szCs w:val="22"/>
        </w:rPr>
      </w:pPr>
      <w:r w:rsidRPr="00B3280B"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  <w:proofErr w:type="gramStart"/>
      <w:r w:rsidRPr="00B3280B">
        <w:rPr>
          <w:rFonts w:ascii="Arial" w:hAnsi="Arial" w:cs="Arial"/>
          <w:sz w:val="22"/>
          <w:szCs w:val="22"/>
        </w:rPr>
        <w:t>experiences</w:t>
      </w:r>
      <w:proofErr w:type="gramEnd"/>
      <w:r w:rsidRPr="00B3280B">
        <w:rPr>
          <w:rFonts w:ascii="Arial" w:hAnsi="Arial" w:cs="Arial"/>
          <w:sz w:val="22"/>
          <w:szCs w:val="22"/>
        </w:rPr>
        <w:t xml:space="preserve"> closer to the way you want them to be </w:t>
      </w:r>
    </w:p>
    <w:p w:rsidR="00BA218A" w:rsidRPr="009B2A5B" w:rsidRDefault="00BA218A">
      <w:pPr>
        <w:tabs>
          <w:tab w:val="left" w:pos="4840"/>
        </w:tabs>
        <w:rPr>
          <w:rFonts w:ascii="Arial" w:hAnsi="Arial" w:cs="Arial"/>
          <w:sz w:val="22"/>
        </w:rPr>
      </w:pPr>
      <w:r w:rsidRPr="009B2A5B">
        <w:rPr>
          <w:rFonts w:ascii="Arial" w:hAnsi="Arial" w:cs="Arial"/>
          <w:sz w:val="22"/>
        </w:rPr>
        <w:t xml:space="preserve">                                                                  </w:t>
      </w:r>
    </w:p>
    <w:p w:rsidR="00BA218A" w:rsidRPr="009B2A5B" w:rsidRDefault="00BA218A">
      <w:pPr>
        <w:tabs>
          <w:tab w:val="left" w:pos="4840"/>
        </w:tabs>
        <w:rPr>
          <w:rFonts w:ascii="Arial" w:hAnsi="Arial" w:cs="Arial"/>
          <w:sz w:val="22"/>
        </w:rPr>
      </w:pPr>
      <w:r w:rsidRPr="009B2A5B">
        <w:rPr>
          <w:rFonts w:ascii="Arial" w:hAnsi="Arial" w:cs="Arial"/>
          <w:sz w:val="22"/>
        </w:rPr>
        <w:t xml:space="preserve">                        </w:t>
      </w:r>
      <w:r w:rsidR="009B2A5B">
        <w:rPr>
          <w:rFonts w:ascii="Arial" w:hAnsi="Arial" w:cs="Arial"/>
          <w:sz w:val="22"/>
        </w:rPr>
        <w:t xml:space="preserve">                          </w:t>
      </w:r>
      <w:r w:rsidRPr="009B2A5B">
        <w:rPr>
          <w:rFonts w:ascii="Arial" w:hAnsi="Arial" w:cs="Arial"/>
          <w:sz w:val="22"/>
        </w:rPr>
        <w:t xml:space="preserve">COPYRIGHT 2002 BY Edward E Ford </w:t>
      </w:r>
      <w:proofErr w:type="gramStart"/>
      <w:r w:rsidRPr="009B2A5B">
        <w:rPr>
          <w:rFonts w:ascii="Arial" w:hAnsi="Arial" w:cs="Arial"/>
          <w:sz w:val="22"/>
        </w:rPr>
        <w:t>–  www.responsiblethinking.com</w:t>
      </w:r>
      <w:proofErr w:type="gramEnd"/>
    </w:p>
    <w:p w:rsidR="00BA218A" w:rsidRPr="009B2A5B" w:rsidRDefault="00BA218A">
      <w:pPr>
        <w:tabs>
          <w:tab w:val="left" w:pos="4840"/>
        </w:tabs>
        <w:rPr>
          <w:rFonts w:ascii="Arial" w:hAnsi="Arial" w:cs="Arial"/>
          <w:sz w:val="22"/>
        </w:rPr>
      </w:pPr>
      <w:r w:rsidRPr="009B2A5B">
        <w:rPr>
          <w:rFonts w:ascii="Arial" w:hAnsi="Arial" w:cs="Arial"/>
          <w:sz w:val="22"/>
        </w:rPr>
        <w:t xml:space="preserve">                         </w:t>
      </w:r>
      <w:r w:rsidR="00B3280B">
        <w:rPr>
          <w:rFonts w:ascii="Arial" w:hAnsi="Arial" w:cs="Arial"/>
          <w:sz w:val="22"/>
        </w:rPr>
        <w:t xml:space="preserve">                         </w:t>
      </w:r>
      <w:r w:rsidRPr="009B2A5B">
        <w:rPr>
          <w:rFonts w:ascii="Arial" w:hAnsi="Arial" w:cs="Arial"/>
          <w:sz w:val="22"/>
        </w:rPr>
        <w:t xml:space="preserve">Thanks to Bill Powers, creator of PCT, for his help and to Leanne Newman, </w:t>
      </w:r>
      <w:smartTag w:uri="urn:schemas-microsoft-com:office:smarttags" w:element="stockticker">
        <w:r w:rsidRPr="009B2A5B">
          <w:rPr>
            <w:rFonts w:ascii="Arial" w:hAnsi="Arial" w:cs="Arial"/>
            <w:sz w:val="22"/>
          </w:rPr>
          <w:t>RTC</w:t>
        </w:r>
      </w:smartTag>
      <w:r w:rsidRPr="009B2A5B">
        <w:rPr>
          <w:rFonts w:ascii="Arial" w:hAnsi="Arial" w:cs="Arial"/>
          <w:sz w:val="22"/>
        </w:rPr>
        <w:t xml:space="preserve"> Teacher at Clairvaux </w:t>
      </w:r>
    </w:p>
    <w:p w:rsidR="00BA218A" w:rsidRPr="009B2A5B" w:rsidRDefault="00BA218A">
      <w:pPr>
        <w:tabs>
          <w:tab w:val="left" w:pos="4840"/>
        </w:tabs>
        <w:rPr>
          <w:rFonts w:ascii="Arial" w:hAnsi="Arial" w:cs="Arial"/>
          <w:sz w:val="22"/>
        </w:rPr>
      </w:pPr>
      <w:r w:rsidRPr="009B2A5B">
        <w:rPr>
          <w:rFonts w:ascii="Arial" w:hAnsi="Arial" w:cs="Arial"/>
          <w:sz w:val="22"/>
        </w:rPr>
        <w:t xml:space="preserve">                           </w:t>
      </w:r>
      <w:r w:rsidR="00B3280B">
        <w:rPr>
          <w:rFonts w:ascii="Arial" w:hAnsi="Arial" w:cs="Arial"/>
          <w:sz w:val="22"/>
        </w:rPr>
        <w:t xml:space="preserve">                       </w:t>
      </w:r>
      <w:r w:rsidRPr="009B2A5B">
        <w:rPr>
          <w:rFonts w:ascii="Arial" w:hAnsi="Arial" w:cs="Arial"/>
          <w:sz w:val="22"/>
        </w:rPr>
        <w:t xml:space="preserve"> </w:t>
      </w:r>
      <w:proofErr w:type="gramStart"/>
      <w:smartTag w:uri="urn:schemas-microsoft-com:office:smarttags" w:element="place">
        <w:smartTag w:uri="urn:schemas-microsoft-com:office:smarttags" w:element="PlaceName">
          <w:r w:rsidR="009B2A5B" w:rsidRPr="009B2A5B">
            <w:rPr>
              <w:rFonts w:ascii="Arial" w:hAnsi="Arial" w:cs="Arial"/>
              <w:sz w:val="22"/>
            </w:rPr>
            <w:t>MacKillop</w:t>
          </w:r>
        </w:smartTag>
        <w:r w:rsidRPr="009B2A5B">
          <w:rPr>
            <w:rFonts w:ascii="Arial" w:hAnsi="Arial" w:cs="Arial"/>
            <w:sz w:val="22"/>
          </w:rPr>
          <w:t xml:space="preserve"> </w:t>
        </w:r>
        <w:smartTag w:uri="urn:schemas-microsoft-com:office:smarttags" w:element="PlaceType">
          <w:r w:rsidRPr="009B2A5B">
            <w:rPr>
              <w:rFonts w:ascii="Arial" w:hAnsi="Arial" w:cs="Arial"/>
              <w:sz w:val="22"/>
            </w:rPr>
            <w:t>College</w:t>
          </w:r>
        </w:smartTag>
      </w:smartTag>
      <w:r w:rsidRPr="009B2A5B">
        <w:rPr>
          <w:rFonts w:ascii="Arial" w:hAnsi="Arial" w:cs="Arial"/>
          <w:sz w:val="22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9B2A5B">
            <w:rPr>
              <w:rFonts w:ascii="Arial" w:hAnsi="Arial" w:cs="Arial"/>
              <w:sz w:val="22"/>
            </w:rPr>
            <w:t>Brisbane</w:t>
          </w:r>
        </w:smartTag>
        <w:r w:rsidRPr="009B2A5B">
          <w:rPr>
            <w:rFonts w:ascii="Arial" w:hAnsi="Arial" w:cs="Arial"/>
            <w:sz w:val="22"/>
          </w:rPr>
          <w:t xml:space="preserve">, </w:t>
        </w:r>
        <w:smartTag w:uri="urn:schemas-microsoft-com:office:smarttags" w:element="country-region">
          <w:r w:rsidRPr="009B2A5B">
            <w:rPr>
              <w:rFonts w:ascii="Arial" w:hAnsi="Arial" w:cs="Arial"/>
              <w:sz w:val="22"/>
            </w:rPr>
            <w:t>Australia</w:t>
          </w:r>
        </w:smartTag>
      </w:smartTag>
      <w:r w:rsidRPr="009B2A5B">
        <w:rPr>
          <w:rFonts w:ascii="Arial" w:hAnsi="Arial" w:cs="Arial"/>
          <w:sz w:val="22"/>
        </w:rPr>
        <w:t>, for her idea for adding explanations to the chart.</w:t>
      </w:r>
      <w:proofErr w:type="gramEnd"/>
      <w:r w:rsidRPr="009B2A5B">
        <w:rPr>
          <w:rFonts w:ascii="Arial" w:hAnsi="Arial" w:cs="Arial"/>
          <w:sz w:val="22"/>
        </w:rPr>
        <w:t xml:space="preserve">                                                                                                                  </w:t>
      </w:r>
    </w:p>
    <w:sectPr w:rsidR="00BA218A" w:rsidRPr="009B2A5B" w:rsidSect="00D97386">
      <w:pgSz w:w="16838" w:h="11906" w:orient="landscape" w:code="9"/>
      <w:pgMar w:top="360" w:right="576" w:bottom="547" w:left="576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grammar="clean"/>
  <w:stylePaneFormatFilter w:val="3F01"/>
  <w:defaultTabStop w:val="720"/>
  <w:noPunctuationKerning/>
  <w:characterSpacingControl w:val="doNotCompress"/>
  <w:compat/>
  <w:rsids>
    <w:rsidRoot w:val="009B2A5B"/>
    <w:rsid w:val="001D3E22"/>
    <w:rsid w:val="00412D30"/>
    <w:rsid w:val="00727571"/>
    <w:rsid w:val="009B2A5B"/>
    <w:rsid w:val="00B3280B"/>
    <w:rsid w:val="00BA218A"/>
    <w:rsid w:val="00D97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 Black" w:hAnsi="Arial Black"/>
      <w:b/>
      <w:bCs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sz w:val="22"/>
    </w:rPr>
  </w:style>
  <w:style w:type="paragraph" w:styleId="BodyText2">
    <w:name w:val="Body Text 2"/>
    <w:basedOn w:val="Normal"/>
    <w:rPr>
      <w:b/>
      <w:bCs/>
      <w:sz w:val="22"/>
    </w:rPr>
  </w:style>
  <w:style w:type="paragraph" w:styleId="BodyText3">
    <w:name w:val="Body Text 3"/>
    <w:basedOn w:val="Normal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Creating Responsible Thinking Process®</vt:lpstr>
    </vt:vector>
  </TitlesOfParts>
  <Company>Clairvaux MacKillop College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Creating Responsible Thinking Process®</dc:title>
  <dc:creator>RTC</dc:creator>
  <cp:lastModifiedBy>ITS</cp:lastModifiedBy>
  <cp:revision>2</cp:revision>
  <cp:lastPrinted>2005-11-09T09:44:00Z</cp:lastPrinted>
  <dcterms:created xsi:type="dcterms:W3CDTF">2010-09-07T23:11:00Z</dcterms:created>
  <dcterms:modified xsi:type="dcterms:W3CDTF">2010-09-07T23:11:00Z</dcterms:modified>
</cp:coreProperties>
</file>